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A63885" w:rsidRDefault="0054680D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4</w:t>
      </w:r>
      <w:r w:rsidRPr="0054680D">
        <w:rPr>
          <w:rFonts w:ascii="Optima" w:hAnsi="Optima"/>
          <w:b/>
          <w:sz w:val="48"/>
          <w:szCs w:val="36"/>
          <w:vertAlign w:val="superscript"/>
        </w:rPr>
        <w:t>th</w:t>
      </w:r>
      <w:r>
        <w:rPr>
          <w:rFonts w:ascii="Optima" w:hAnsi="Optima"/>
          <w:b/>
          <w:sz w:val="48"/>
          <w:szCs w:val="36"/>
        </w:rPr>
        <w:t xml:space="preserve"> Grade Math, Topic 9-4 Polygons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</w:p>
          <w:p w:rsidR="00774151" w:rsidRPr="00A23F6F" w:rsidRDefault="00774151" w:rsidP="0077415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Geo board, rubber bands</w:t>
            </w:r>
          </w:p>
          <w:p w:rsidR="00E54930" w:rsidRPr="00A23F6F" w:rsidRDefault="00E54930" w:rsidP="00A23F6F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Default="008F4FA5" w:rsidP="00446BD1">
            <w:pPr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Computation Practice</w:t>
            </w:r>
            <w:r>
              <w:rPr>
                <w:rFonts w:ascii="Optima" w:hAnsi="Optima"/>
              </w:rPr>
              <w:t xml:space="preserve"> Ti</w:t>
            </w:r>
            <w:r w:rsidR="00774151">
              <w:rPr>
                <w:rFonts w:ascii="Optima" w:hAnsi="Optima"/>
              </w:rPr>
              <w:t>ming 3 minutes. Math multiplication facts. Have students record progress and change out for new sheets if they passed off fact.</w:t>
            </w:r>
          </w:p>
          <w:p w:rsidR="008F4FA5" w:rsidRPr="00937FAF" w:rsidRDefault="008F4FA5" w:rsidP="00446BD1">
            <w:pPr>
              <w:rPr>
                <w:rFonts w:ascii="Optima" w:hAnsi="Optima"/>
              </w:rPr>
            </w:pPr>
          </w:p>
          <w:p w:rsidR="008F4FA5" w:rsidRDefault="008F4FA5" w:rsidP="00A23F6F">
            <w:pPr>
              <w:contextualSpacing/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Problem of the Day</w:t>
            </w:r>
            <w:r w:rsidR="00774151">
              <w:rPr>
                <w:rFonts w:ascii="Optima" w:hAnsi="Optima"/>
              </w:rPr>
              <w:t xml:space="preserve"> 9-4</w:t>
            </w:r>
          </w:p>
          <w:p w:rsidR="008F4FA5" w:rsidRDefault="00774151" w:rsidP="00A23F6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“Devon drew 3 line segments. 2 line segments share a common endpoint and both intersect the third line segment. Make a drawing similar to the one that Devon drew</w:t>
            </w:r>
            <w:r w:rsidR="008F4FA5">
              <w:rPr>
                <w:rFonts w:ascii="Optima" w:hAnsi="Optima"/>
              </w:rPr>
              <w:t>.”</w:t>
            </w:r>
          </w:p>
          <w:p w:rsidR="008F4FA5" w:rsidRPr="008F4FA5" w:rsidRDefault="00774151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* Hand out geo boards and rubber bands to students.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C820EF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774151" w:rsidRDefault="00774151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  <w:b/>
                <w:i/>
              </w:rPr>
              <w:t>Polygon</w:t>
            </w:r>
            <w:r w:rsidR="008F4FA5">
              <w:rPr>
                <w:rFonts w:ascii="Optima" w:hAnsi="Optima"/>
                <w:b/>
                <w:i/>
              </w:rPr>
              <w:t xml:space="preserve">  </w:t>
            </w:r>
            <w:r w:rsidR="008F4FA5">
              <w:rPr>
                <w:rFonts w:ascii="Optima" w:hAnsi="Optima"/>
              </w:rPr>
              <w:t>Create</w:t>
            </w:r>
            <w:r>
              <w:rPr>
                <w:rFonts w:ascii="Optima" w:hAnsi="Optima"/>
              </w:rPr>
              <w:t xml:space="preserve"> a class definition of “polygon</w:t>
            </w:r>
            <w:r w:rsidR="008F4FA5">
              <w:rPr>
                <w:rFonts w:ascii="Optima" w:hAnsi="Optima"/>
              </w:rPr>
              <w:t>”.</w:t>
            </w:r>
            <w:r>
              <w:rPr>
                <w:rFonts w:ascii="Optima" w:hAnsi="Optima"/>
              </w:rPr>
              <w:t xml:space="preserve"> Have students draw a polygon in math journal</w:t>
            </w:r>
          </w:p>
          <w:p w:rsidR="00774151" w:rsidRDefault="00774151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Repeat for</w:t>
            </w:r>
          </w:p>
          <w:p w:rsidR="008F4FA5" w:rsidRDefault="00774151" w:rsidP="00537AF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Side, vertex, triangle, quadrilateral, pentagon, hexagon, and octagon</w:t>
            </w:r>
          </w:p>
          <w:p w:rsidR="008F4FA5" w:rsidRDefault="00774151" w:rsidP="00446B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Ask “What have you seen in real life that resembles this?”</w:t>
            </w:r>
          </w:p>
          <w:p w:rsidR="008F4FA5" w:rsidRPr="00937FAF" w:rsidRDefault="008F4FA5" w:rsidP="00446BD1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</w:rPr>
              <w:t xml:space="preserve">Discuss answers to </w:t>
            </w:r>
            <w:r w:rsidRPr="008553B3">
              <w:rPr>
                <w:rFonts w:ascii="Optima" w:hAnsi="Optima"/>
                <w:b/>
              </w:rPr>
              <w:t>Problem of the Day</w:t>
            </w:r>
            <w:r w:rsidR="00E84CFC">
              <w:rPr>
                <w:rFonts w:ascii="Optima" w:hAnsi="Optima"/>
                <w:b/>
              </w:rPr>
              <w:t>.</w:t>
            </w:r>
          </w:p>
          <w:p w:rsidR="008F4FA5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8F4FA5" w:rsidRPr="00937FAF" w:rsidRDefault="008F4FA5" w:rsidP="00137C33">
            <w:pPr>
              <w:rPr>
                <w:rFonts w:ascii="Optima" w:hAnsi="Optima"/>
                <w:i/>
              </w:rPr>
            </w:pPr>
          </w:p>
          <w:p w:rsidR="00774151" w:rsidRDefault="00774151" w:rsidP="00774151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Play the LEARN on the computer for the class. Go over the Words to Know.</w:t>
            </w:r>
          </w:p>
          <w:p w:rsidR="00774151" w:rsidRDefault="00774151" w:rsidP="00774151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Have students make shapes on geoboard after the Learn video. Pause when needed. </w:t>
            </w:r>
          </w:p>
          <w:p w:rsidR="00774151" w:rsidRDefault="00774151" w:rsidP="00774151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Have them make all shapes that they have written down in their Math journal.</w:t>
            </w:r>
          </w:p>
          <w:p w:rsidR="00774151" w:rsidRDefault="00774151" w:rsidP="00774151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Remind class that the shapes do not have to have even sides to be the desired shape.</w:t>
            </w:r>
          </w:p>
          <w:p w:rsidR="008F4FA5" w:rsidRDefault="00774151" w:rsidP="00774151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</w:t>
            </w: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Extend: </w:t>
            </w:r>
            <w:r w:rsidR="00774151">
              <w:rPr>
                <w:rFonts w:ascii="Optima" w:hAnsi="Optima"/>
              </w:rPr>
              <w:t>“Is there more than one way to make an octagon/pentagon/hexagon/polygon?</w:t>
            </w:r>
            <w:r>
              <w:rPr>
                <w:rFonts w:ascii="Optima" w:hAnsi="Optima"/>
              </w:rPr>
              <w:t>?”  Circulate around the classroom and reinforce problem-solving strategies.</w:t>
            </w: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8F4FA5" w:rsidRPr="00937FAF" w:rsidRDefault="008F4FA5" w:rsidP="00137C33">
            <w:pPr>
              <w:rPr>
                <w:rFonts w:ascii="Optima" w:hAnsi="Optima"/>
                <w:sz w:val="28"/>
              </w:rPr>
            </w:pPr>
          </w:p>
          <w:p w:rsidR="008F4FA5" w:rsidRPr="00937FA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  <w:r>
              <w:rPr>
                <w:rFonts w:ascii="Optima" w:hAnsi="Optima"/>
              </w:rPr>
              <w:t xml:space="preserve"> and projected (if access to document camera)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8F4FA5" w:rsidRPr="0078589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>
              <w:rPr>
                <w:rFonts w:ascii="Optima" w:hAnsi="Optima"/>
              </w:rPr>
              <w:t xml:space="preserve"> probl</w:t>
            </w:r>
            <w:r w:rsidR="00774151">
              <w:rPr>
                <w:rFonts w:ascii="Optima" w:hAnsi="Optima"/>
              </w:rPr>
              <w:t xml:space="preserve">ems 1 &amp; 2 whole class (using geoboard and recording what was made in the </w:t>
            </w:r>
            <w:r>
              <w:rPr>
                <w:rFonts w:ascii="Optima" w:hAnsi="Optima"/>
              </w:rPr>
              <w:t>Math Journals)</w:t>
            </w:r>
          </w:p>
          <w:p w:rsidR="008F4FA5" w:rsidRPr="0078589F" w:rsidRDefault="008F4FA5" w:rsidP="002F03E0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>
              <w:rPr>
                <w:rFonts w:ascii="Optima" w:hAnsi="Optima"/>
              </w:rPr>
              <w:t xml:space="preserve"> problems 3 &amp; 4 independently, then partner share responses</w:t>
            </w:r>
            <w:r w:rsidR="00774151">
              <w:rPr>
                <w:rFonts w:ascii="Optima" w:hAnsi="Optima"/>
              </w:rPr>
              <w:t xml:space="preserve"> (using geoboard</w:t>
            </w:r>
            <w:r>
              <w:rPr>
                <w:rFonts w:ascii="Optima" w:hAnsi="Optima"/>
              </w:rPr>
              <w:t xml:space="preserve"> and recording drawings in Math Journals)</w:t>
            </w: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5E7DA9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  <w:r w:rsidRPr="002F03E0">
              <w:rPr>
                <w:rFonts w:ascii="Optima" w:hAnsi="Optima"/>
                <w:i/>
              </w:rPr>
              <w:t>Independent Practice</w:t>
            </w:r>
            <w:r w:rsidR="00923CA5">
              <w:rPr>
                <w:rFonts w:ascii="Optima" w:hAnsi="Optima"/>
              </w:rPr>
              <w:t xml:space="preserve"> </w:t>
            </w:r>
            <w:r w:rsidR="00774151">
              <w:rPr>
                <w:rFonts w:ascii="Optima" w:hAnsi="Optima"/>
              </w:rPr>
              <w:t>problems even numbers</w:t>
            </w:r>
            <w:r>
              <w:rPr>
                <w:rFonts w:ascii="Optima" w:hAnsi="Optima"/>
              </w:rPr>
              <w:t xml:space="preserve"> in Math Journal</w:t>
            </w:r>
            <w:r w:rsidR="00774151">
              <w:rPr>
                <w:rFonts w:ascii="Optima" w:hAnsi="Optima"/>
              </w:rPr>
              <w:t xml:space="preserve"> *Brain Builder: Problem 20</w:t>
            </w:r>
            <w:r>
              <w:rPr>
                <w:rFonts w:ascii="Optima" w:hAnsi="Optima"/>
              </w:rPr>
              <w:t xml:space="preserve"> (Use this time to monitor student work.  Identify students that may need to revisit today’s concept.  Identify students that may need to revisit prerequisite skills.)</w:t>
            </w:r>
          </w:p>
          <w:p w:rsidR="008F4FA5" w:rsidRPr="00923CA5" w:rsidRDefault="008F4FA5" w:rsidP="00923C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5E7DA9" w:rsidRPr="00923CA5" w:rsidRDefault="00923CA5" w:rsidP="008F4FA5">
            <w:pPr>
              <w:contextualSpacing/>
              <w:rPr>
                <w:rFonts w:ascii="Optima" w:hAnsi="Optima"/>
              </w:rPr>
            </w:pPr>
            <w:r w:rsidRPr="00923CA5">
              <w:rPr>
                <w:rFonts w:ascii="Optima" w:hAnsi="Optima"/>
              </w:rPr>
              <w:t>Explain</w:t>
            </w:r>
            <w:r>
              <w:rPr>
                <w:rFonts w:ascii="Optima" w:hAnsi="Optima"/>
              </w:rPr>
              <w:t>/Introduce</w:t>
            </w:r>
            <w:r w:rsidRPr="00923CA5">
              <w:rPr>
                <w:rFonts w:ascii="Optima" w:hAnsi="Optima"/>
              </w:rPr>
              <w:t xml:space="preserve"> student </w:t>
            </w:r>
            <w:r>
              <w:rPr>
                <w:rFonts w:ascii="Optima" w:hAnsi="Optima"/>
              </w:rPr>
              <w:t>selections**</w:t>
            </w:r>
          </w:p>
          <w:p w:rsidR="005E7DA9" w:rsidRDefault="008F4FA5" w:rsidP="008F4FA5">
            <w:pPr>
              <w:contextualSpacing/>
              <w:rPr>
                <w:rFonts w:ascii="Optima" w:hAnsi="Optima"/>
              </w:rPr>
            </w:pPr>
            <w:r w:rsidRPr="005E7DA9">
              <w:rPr>
                <w:rFonts w:ascii="Optima" w:hAnsi="Optima"/>
                <w:b/>
              </w:rPr>
              <w:t>Quick Check</w:t>
            </w:r>
            <w:r w:rsidR="00774151">
              <w:rPr>
                <w:rFonts w:ascii="Optima" w:hAnsi="Optima"/>
                <w:b/>
              </w:rPr>
              <w:t xml:space="preserve"> 9-4</w:t>
            </w:r>
            <w:r w:rsidR="005E7DA9">
              <w:rPr>
                <w:rFonts w:ascii="Optima" w:hAnsi="Optima"/>
                <w:b/>
              </w:rPr>
              <w:t xml:space="preserve"> </w:t>
            </w:r>
            <w:r w:rsidR="005E7DA9">
              <w:rPr>
                <w:rFonts w:ascii="Optima" w:hAnsi="Optima"/>
              </w:rPr>
              <w:t>Have students complete and turn the Quick Check.</w:t>
            </w:r>
          </w:p>
          <w:p w:rsidR="005E7DA9" w:rsidRDefault="005E7DA9" w:rsidP="008F4FA5">
            <w:pPr>
              <w:contextualSpacing/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4A4FB3" w:rsidRP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students a Student Selection Menu for the week.  Students choose ONE activity per day during Math Center time.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selections: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</w:p>
          <w:tbl>
            <w:tblPr>
              <w:tblStyle w:val="TableGrid"/>
              <w:tblW w:w="0" w:type="auto"/>
              <w:tblInd w:w="720" w:type="dxa"/>
              <w:tblLook w:val="00BF"/>
            </w:tblPr>
            <w:tblGrid>
              <w:gridCol w:w="13094"/>
            </w:tblGrid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Computer station (students log into SuccessNet and complete assigned tasks) 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774151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>
                    <w:rPr>
                      <w:rFonts w:ascii="Optima" w:hAnsi="Optima"/>
                      <w:b/>
                    </w:rPr>
                    <w:t>Make shapes on geoboard with a partner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Leveled Homework</w:t>
                  </w:r>
                  <w:r w:rsidRPr="00C524EB">
                    <w:rPr>
                      <w:rFonts w:ascii="Optima" w:hAnsi="Optima"/>
                    </w:rPr>
                    <w:t xml:space="preserve"> Reteaching, Practice, or Enrichment pages (have a self-check KEY for students to self-monitor)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Math War (partner game</w:t>
                  </w:r>
                  <w:r w:rsidR="00774151">
                    <w:rPr>
                      <w:rFonts w:ascii="Optima" w:hAnsi="Optima"/>
                    </w:rPr>
                    <w:t xml:space="preserve"> using multiplication </w:t>
                  </w:r>
                  <w:r w:rsidRPr="00C524EB">
                    <w:rPr>
                      <w:rFonts w:ascii="Optima" w:hAnsi="Optima"/>
                    </w:rPr>
                    <w:t>facts)</w:t>
                  </w:r>
                </w:p>
              </w:tc>
            </w:tr>
            <w:tr w:rsidR="00C524EB" w:rsidRPr="00C524EB">
              <w:trPr>
                <w:trHeight w:val="90"/>
              </w:trPr>
              <w:tc>
                <w:tcPr>
                  <w:tcW w:w="13809" w:type="dxa"/>
                </w:tcPr>
                <w:p w:rsidR="00C524EB" w:rsidRPr="00774151" w:rsidRDefault="00C524EB" w:rsidP="00774151">
                  <w:pPr>
                    <w:rPr>
                      <w:rFonts w:ascii="Optima" w:hAnsi="Optima"/>
                    </w:rPr>
                  </w:pP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Writing station: “Create a </w:t>
                  </w:r>
                  <w:r w:rsidRPr="00C524EB">
                    <w:rPr>
                      <w:rFonts w:ascii="Optima" w:hAnsi="Optima"/>
                      <w:b/>
                    </w:rPr>
                    <w:t>Problem of the Day</w:t>
                  </w:r>
                  <w:r w:rsidRPr="00C524EB">
                    <w:rPr>
                      <w:rFonts w:ascii="Optima" w:hAnsi="Optima"/>
                    </w:rPr>
                    <w:t xml:space="preserve"> using division. (Leave a Problem of the Day at this station as an example.)  Include a picture representation of your story problem and the solution to the problem.”</w:t>
                  </w:r>
                </w:p>
              </w:tc>
            </w:tr>
          </w:tbl>
          <w:p w:rsidR="004A4FB3" w:rsidRDefault="004A4FB3" w:rsidP="004A4FB3">
            <w:pPr>
              <w:rPr>
                <w:rFonts w:ascii="Optima" w:hAnsi="Optima"/>
              </w:rPr>
            </w:pPr>
          </w:p>
          <w:p w:rsid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During Math Center time, pull students based on previous days Quick Check that scored in the “Intervention” range to work in small group. Use Differentiated Instruction </w:t>
            </w:r>
            <w:r w:rsidRPr="004A4FB3">
              <w:rPr>
                <w:rFonts w:ascii="Optima" w:hAnsi="Optima"/>
                <w:b/>
              </w:rPr>
              <w:t xml:space="preserve">Intervention </w:t>
            </w:r>
            <w:r w:rsidRPr="004A4FB3">
              <w:rPr>
                <w:rFonts w:ascii="Optima" w:hAnsi="Optima"/>
              </w:rPr>
              <w:t>lesson with small group.</w:t>
            </w: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78589F" w:rsidRPr="00923CA5" w:rsidRDefault="00923CA5" w:rsidP="00923CA5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 xml:space="preserve">Spiral Review </w:t>
            </w:r>
            <w:r w:rsidR="00774151">
              <w:rPr>
                <w:rFonts w:ascii="Optima" w:hAnsi="Optima"/>
                <w:b/>
              </w:rPr>
              <w:t>9-4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5"/>
      <w:footerReference w:type="default" r:id="rId6"/>
      <w:pgSz w:w="15840" w:h="12240" w:orient="landscape"/>
      <w:pgMar w:top="720" w:right="1008" w:bottom="1152" w:left="1008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4EB" w:rsidRDefault="000C4F5D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524E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24EB" w:rsidRDefault="00C524EB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4EB" w:rsidRPr="000C7C3D" w:rsidRDefault="000C4F5D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C524EB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3E0D75">
      <w:rPr>
        <w:rStyle w:val="PageNumber"/>
        <w:rFonts w:ascii="Optima" w:hAnsi="Optima"/>
        <w:noProof/>
      </w:rPr>
      <w:t>3</w:t>
    </w:r>
    <w:r w:rsidRPr="000C7C3D">
      <w:rPr>
        <w:rStyle w:val="PageNumber"/>
        <w:rFonts w:ascii="Optima" w:hAnsi="Optima"/>
      </w:rPr>
      <w:fldChar w:fldCharType="end"/>
    </w:r>
  </w:p>
  <w:p w:rsidR="00C524EB" w:rsidRDefault="00C524EB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C524EB" w:rsidRPr="005713AA" w:rsidRDefault="00C524EB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C524EB" w:rsidRDefault="00C524EB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61228"/>
    <w:rsid w:val="00080498"/>
    <w:rsid w:val="000C4F5D"/>
    <w:rsid w:val="000C7C3D"/>
    <w:rsid w:val="000D7AB1"/>
    <w:rsid w:val="00137C33"/>
    <w:rsid w:val="0020195B"/>
    <w:rsid w:val="002F03E0"/>
    <w:rsid w:val="002F6E4F"/>
    <w:rsid w:val="003E0D75"/>
    <w:rsid w:val="003E59E6"/>
    <w:rsid w:val="00421D90"/>
    <w:rsid w:val="00446BD1"/>
    <w:rsid w:val="00462D3C"/>
    <w:rsid w:val="004A09A7"/>
    <w:rsid w:val="004A1E56"/>
    <w:rsid w:val="004A4FB3"/>
    <w:rsid w:val="00537AF5"/>
    <w:rsid w:val="0054680D"/>
    <w:rsid w:val="00571C4E"/>
    <w:rsid w:val="005C15ED"/>
    <w:rsid w:val="005E7DA9"/>
    <w:rsid w:val="006207C4"/>
    <w:rsid w:val="006634B0"/>
    <w:rsid w:val="006753DE"/>
    <w:rsid w:val="006C71C2"/>
    <w:rsid w:val="006E21FE"/>
    <w:rsid w:val="007729B6"/>
    <w:rsid w:val="00774151"/>
    <w:rsid w:val="0078589F"/>
    <w:rsid w:val="007F3A7B"/>
    <w:rsid w:val="008553B3"/>
    <w:rsid w:val="008F4FA5"/>
    <w:rsid w:val="00923CA5"/>
    <w:rsid w:val="00930130"/>
    <w:rsid w:val="009877DA"/>
    <w:rsid w:val="009942A2"/>
    <w:rsid w:val="00A23F6F"/>
    <w:rsid w:val="00A53859"/>
    <w:rsid w:val="00A63885"/>
    <w:rsid w:val="00A77D41"/>
    <w:rsid w:val="00A92480"/>
    <w:rsid w:val="00B45CCC"/>
    <w:rsid w:val="00B943C3"/>
    <w:rsid w:val="00BF5685"/>
    <w:rsid w:val="00C524EB"/>
    <w:rsid w:val="00C820EF"/>
    <w:rsid w:val="00CC7B1F"/>
    <w:rsid w:val="00D309CF"/>
    <w:rsid w:val="00D8267E"/>
    <w:rsid w:val="00DA6ADB"/>
    <w:rsid w:val="00DC5AC7"/>
    <w:rsid w:val="00E245AA"/>
    <w:rsid w:val="00E54930"/>
    <w:rsid w:val="00E84CFC"/>
    <w:rsid w:val="00E95770"/>
    <w:rsid w:val="00EE7416"/>
    <w:rsid w:val="00F47D70"/>
    <w:rsid w:val="00FD3711"/>
  </w:rsids>
  <m:mathPr>
    <m:mathFont m:val="Marker Fel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514</Words>
  <Characters>2932</Characters>
  <Application>Microsoft Macintosh Word</Application>
  <DocSecurity>0</DocSecurity>
  <Lines>24</Lines>
  <Paragraphs>5</Paragraphs>
  <ScaleCrop>false</ScaleCrop>
  <Company>Canyons School District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2010-07-26T20:57:00Z</cp:lastPrinted>
  <dcterms:created xsi:type="dcterms:W3CDTF">2011-01-28T03:35:00Z</dcterms:created>
  <dcterms:modified xsi:type="dcterms:W3CDTF">2011-01-28T03:35:00Z</dcterms:modified>
</cp:coreProperties>
</file>